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00" w:rsidRPr="00C279BB" w:rsidRDefault="004007B4" w:rsidP="004007B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279BB">
        <w:rPr>
          <w:rFonts w:ascii="Arial" w:hAnsi="Arial" w:cs="Arial"/>
          <w:b/>
          <w:sz w:val="36"/>
          <w:szCs w:val="36"/>
        </w:rPr>
        <w:t xml:space="preserve">Process for gaining the Child Friendly Church </w:t>
      </w:r>
      <w:r w:rsidR="00C279BB">
        <w:rPr>
          <w:rFonts w:ascii="Arial" w:hAnsi="Arial" w:cs="Arial"/>
          <w:b/>
          <w:sz w:val="36"/>
          <w:szCs w:val="36"/>
        </w:rPr>
        <w:t xml:space="preserve">(CFC) </w:t>
      </w:r>
      <w:r w:rsidRPr="00C279BB">
        <w:rPr>
          <w:rFonts w:ascii="Arial" w:hAnsi="Arial" w:cs="Arial"/>
          <w:b/>
          <w:sz w:val="36"/>
          <w:szCs w:val="36"/>
        </w:rPr>
        <w:t>Award</w:t>
      </w:r>
    </w:p>
    <w:p w:rsidR="004007B4" w:rsidRPr="00C279BB" w:rsidRDefault="004007B4" w:rsidP="004007B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Church shows interest in award</w:t>
            </w: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Download leaflet and self-assessment form from District website</w:t>
            </w:r>
          </w:p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Minister and Church Council agree to apply for the award</w:t>
            </w:r>
          </w:p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Small working group including safeguarding officer established to contact District CFC group and complete self-assessment form  </w:t>
            </w: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Self - assessment form completed and take action about any issues needing work</w:t>
            </w: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007B4" w:rsidTr="00276801">
        <w:tc>
          <w:tcPr>
            <w:tcW w:w="9242" w:type="dxa"/>
            <w:shd w:val="clear" w:color="auto" w:fill="DAEEF3" w:themeFill="accent5" w:themeFillTint="33"/>
          </w:tcPr>
          <w:p w:rsidR="004007B4" w:rsidRDefault="004007B4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Complete final self-assessment form and send to secretary of District CFC group</w:t>
            </w: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F90A90" w:rsidTr="00276801">
        <w:tc>
          <w:tcPr>
            <w:tcW w:w="9242" w:type="dxa"/>
            <w:shd w:val="clear" w:color="auto" w:fill="DAEEF3" w:themeFill="accent5" w:themeFillTint="33"/>
          </w:tcPr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Assessors/advisors appointed </w:t>
            </w:r>
          </w:p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07B4" w:rsidRDefault="004007B4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F90A90" w:rsidTr="00276801">
        <w:tc>
          <w:tcPr>
            <w:tcW w:w="9242" w:type="dxa"/>
            <w:shd w:val="clear" w:color="auto" w:fill="DAEEF3" w:themeFill="accent5" w:themeFillTint="33"/>
          </w:tcPr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Meeting set up to discuss information submitted </w:t>
            </w:r>
          </w:p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0A90" w:rsidRDefault="00F90A90" w:rsidP="004007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F90A90" w:rsidTr="00276801">
        <w:tc>
          <w:tcPr>
            <w:tcW w:w="9242" w:type="dxa"/>
            <w:shd w:val="clear" w:color="auto" w:fill="DAEEF3" w:themeFill="accent5" w:themeFillTint="33"/>
          </w:tcPr>
          <w:p w:rsidR="00F90A90" w:rsidRDefault="00F90A90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Decision made by group on the adequacy of evidence </w:t>
            </w:r>
          </w:p>
          <w:p w:rsidR="00276801" w:rsidRDefault="00276801" w:rsidP="00400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0A90" w:rsidRDefault="00F90A90" w:rsidP="00C279B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F90A90" w:rsidTr="00C279BB">
        <w:trPr>
          <w:trHeight w:val="747"/>
        </w:trPr>
        <w:tc>
          <w:tcPr>
            <w:tcW w:w="9242" w:type="dxa"/>
            <w:shd w:val="clear" w:color="auto" w:fill="DAEEF3" w:themeFill="accent5" w:themeFillTint="33"/>
          </w:tcPr>
          <w:p w:rsidR="00F90A90" w:rsidRDefault="00F90A90" w:rsidP="00C279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Award given or act</w:t>
            </w:r>
            <w:r w:rsidR="00C279BB">
              <w:rPr>
                <w:rFonts w:ascii="Arial" w:hAnsi="Arial" w:cs="Arial"/>
                <w:b/>
                <w:sz w:val="28"/>
                <w:szCs w:val="28"/>
              </w:rPr>
              <w:t>ion plan devised to develop work</w:t>
            </w:r>
          </w:p>
        </w:tc>
      </w:tr>
    </w:tbl>
    <w:p w:rsidR="00276801" w:rsidRPr="004007B4" w:rsidRDefault="00276801" w:rsidP="00276801">
      <w:pPr>
        <w:rPr>
          <w:rFonts w:ascii="Arial" w:hAnsi="Arial" w:cs="Arial"/>
          <w:b/>
          <w:sz w:val="28"/>
          <w:szCs w:val="28"/>
        </w:rPr>
      </w:pPr>
    </w:p>
    <w:sectPr w:rsidR="00276801" w:rsidRPr="004007B4" w:rsidSect="00C279BB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4A" w:rsidRDefault="00E1474A" w:rsidP="00C279BB">
      <w:pPr>
        <w:spacing w:after="0" w:line="240" w:lineRule="auto"/>
      </w:pPr>
      <w:r>
        <w:separator/>
      </w:r>
    </w:p>
  </w:endnote>
  <w:endnote w:type="continuationSeparator" w:id="0">
    <w:p w:rsidR="00E1474A" w:rsidRDefault="00E1474A" w:rsidP="00C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4A" w:rsidRDefault="00E1474A" w:rsidP="00C279BB">
      <w:pPr>
        <w:spacing w:after="0" w:line="240" w:lineRule="auto"/>
      </w:pPr>
      <w:r>
        <w:separator/>
      </w:r>
    </w:p>
  </w:footnote>
  <w:footnote w:type="continuationSeparator" w:id="0">
    <w:p w:rsidR="00E1474A" w:rsidRDefault="00E1474A" w:rsidP="00C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B" w:rsidRDefault="00C279BB">
    <w:pPr>
      <w:pStyle w:val="Header"/>
    </w:pPr>
    <w:r>
      <w:rPr>
        <w:noProof/>
        <w:lang w:eastAsia="en-GB"/>
      </w:rPr>
      <w:drawing>
        <wp:inline distT="0" distB="0" distL="0" distR="0" wp14:anchorId="2A57471C" wp14:editId="714FD669">
          <wp:extent cx="6875018" cy="172386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532" cy="1725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4"/>
    <w:rsid w:val="00276801"/>
    <w:rsid w:val="004007B4"/>
    <w:rsid w:val="004B07AD"/>
    <w:rsid w:val="00A37558"/>
    <w:rsid w:val="00C279BB"/>
    <w:rsid w:val="00E1474A"/>
    <w:rsid w:val="00EC2A00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BB"/>
  </w:style>
  <w:style w:type="paragraph" w:styleId="Footer">
    <w:name w:val="footer"/>
    <w:basedOn w:val="Normal"/>
    <w:link w:val="FooterChar"/>
    <w:uiPriority w:val="99"/>
    <w:unhideWhenUsed/>
    <w:rsid w:val="00C2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BB"/>
  </w:style>
  <w:style w:type="paragraph" w:styleId="BalloonText">
    <w:name w:val="Balloon Text"/>
    <w:basedOn w:val="Normal"/>
    <w:link w:val="BalloonTextChar"/>
    <w:uiPriority w:val="99"/>
    <w:semiHidden/>
    <w:unhideWhenUsed/>
    <w:rsid w:val="00C2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BB"/>
  </w:style>
  <w:style w:type="paragraph" w:styleId="Footer">
    <w:name w:val="footer"/>
    <w:basedOn w:val="Normal"/>
    <w:link w:val="FooterChar"/>
    <w:uiPriority w:val="99"/>
    <w:unhideWhenUsed/>
    <w:rsid w:val="00C2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BB"/>
  </w:style>
  <w:style w:type="paragraph" w:styleId="BalloonText">
    <w:name w:val="Balloon Text"/>
    <w:basedOn w:val="Normal"/>
    <w:link w:val="BalloonTextChar"/>
    <w:uiPriority w:val="99"/>
    <w:semiHidden/>
    <w:unhideWhenUsed/>
    <w:rsid w:val="00C2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Kathryn Drummond</cp:lastModifiedBy>
  <cp:revision>2</cp:revision>
  <dcterms:created xsi:type="dcterms:W3CDTF">2016-03-30T19:19:00Z</dcterms:created>
  <dcterms:modified xsi:type="dcterms:W3CDTF">2016-03-30T19:19:00Z</dcterms:modified>
</cp:coreProperties>
</file>